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5E62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6062179B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DA699" w14:textId="77777777" w:rsidR="007B6691" w:rsidRDefault="007B6691"/>
    <w:p w14:paraId="231D22FC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2FD3EA80" w14:textId="77777777" w:rsidR="007B6691" w:rsidRDefault="007B6691" w:rsidP="007B6691">
      <w:pPr>
        <w:jc w:val="center"/>
        <w:rPr>
          <w:b/>
        </w:rPr>
      </w:pPr>
    </w:p>
    <w:p w14:paraId="6FD7F8E1" w14:textId="77777777" w:rsidR="007B6691" w:rsidRDefault="007B6691" w:rsidP="007B6691">
      <w:pPr>
        <w:pStyle w:val="Heading2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FE1290">
        <w:rPr>
          <w:rFonts w:asciiTheme="minorHAnsi" w:hAnsiTheme="minorHAnsi"/>
          <w:sz w:val="28"/>
          <w:szCs w:val="28"/>
        </w:rPr>
        <w:t>818:  Student Appeals</w:t>
      </w:r>
    </w:p>
    <w:p w14:paraId="4B73BB69" w14:textId="77777777" w:rsidR="009D4E93" w:rsidRDefault="006A6460" w:rsidP="006A6460">
      <w:pPr>
        <w:spacing w:before="120" w:after="120" w:line="240" w:lineRule="auto"/>
      </w:pPr>
      <w:r>
        <w:t>It is the policy of the Board of Trustees that s</w:t>
      </w:r>
      <w:r w:rsidR="009D4E93">
        <w:t>tudents may appeal administrative actions or decisions which directly affect their educational experience.</w:t>
      </w:r>
    </w:p>
    <w:p w14:paraId="31E985BC" w14:textId="77777777" w:rsidR="00607C0D" w:rsidRDefault="00607C0D" w:rsidP="006A6460">
      <w:pPr>
        <w:pStyle w:val="Heading2"/>
        <w:spacing w:before="120" w:after="120" w:line="240" w:lineRule="auto"/>
      </w:pPr>
      <w:r>
        <w:t>Scope</w:t>
      </w:r>
    </w:p>
    <w:p w14:paraId="66BC47EC" w14:textId="77777777" w:rsidR="009D4E93" w:rsidRDefault="009D4E93" w:rsidP="006A6460">
      <w:pPr>
        <w:spacing w:before="120" w:after="120" w:line="240" w:lineRule="auto"/>
      </w:pPr>
      <w:r>
        <w:t>Applies to all A-B Tech students.</w:t>
      </w:r>
    </w:p>
    <w:p w14:paraId="602025A3" w14:textId="77777777" w:rsidR="00607C0D" w:rsidRDefault="00607C0D" w:rsidP="006A6460">
      <w:pPr>
        <w:pStyle w:val="Heading2"/>
        <w:spacing w:before="120" w:after="120" w:line="240" w:lineRule="auto"/>
      </w:pPr>
      <w:r>
        <w:t>Definitions</w:t>
      </w:r>
    </w:p>
    <w:p w14:paraId="4C50D68D" w14:textId="77777777" w:rsidR="009D4E93" w:rsidRDefault="009D4E93" w:rsidP="006A6460">
      <w:pPr>
        <w:spacing w:before="120" w:after="120" w:line="240" w:lineRule="auto"/>
      </w:pPr>
      <w:r>
        <w:t>None</w:t>
      </w:r>
    </w:p>
    <w:p w14:paraId="5443AE1F" w14:textId="77777777" w:rsidR="00607C0D" w:rsidRDefault="00607C0D" w:rsidP="006A6460">
      <w:pPr>
        <w:pStyle w:val="Heading2"/>
        <w:spacing w:before="120" w:after="120" w:line="240" w:lineRule="auto"/>
      </w:pPr>
      <w:r>
        <w:t>References</w:t>
      </w:r>
    </w:p>
    <w:p w14:paraId="437BBF5E" w14:textId="77777777" w:rsidR="009D4E93" w:rsidRDefault="009D4E93" w:rsidP="006A6460">
      <w:pPr>
        <w:spacing w:before="120" w:after="120" w:line="240" w:lineRule="auto"/>
      </w:pPr>
      <w:r>
        <w:t>Reviewed by the Executive Leadership Team, August 31, 2011.</w:t>
      </w:r>
    </w:p>
    <w:p w14:paraId="7D694665" w14:textId="77777777" w:rsidR="009D4E93" w:rsidRDefault="009D4E93" w:rsidP="006A6460">
      <w:pPr>
        <w:spacing w:before="120" w:after="120" w:line="240" w:lineRule="auto"/>
      </w:pPr>
      <w:r>
        <w:t>Reviewed by the College Attorney, September 19, 2011.</w:t>
      </w:r>
    </w:p>
    <w:p w14:paraId="4ABE9B4F" w14:textId="77777777" w:rsidR="009D4E93" w:rsidRDefault="009D4E93" w:rsidP="006A6460">
      <w:pPr>
        <w:spacing w:before="120" w:after="120" w:line="240" w:lineRule="auto"/>
      </w:pPr>
      <w:r>
        <w:t>Reviewed by the BOT of Trustees Executive Committee, September 22, 2011.</w:t>
      </w:r>
    </w:p>
    <w:p w14:paraId="0D59010A" w14:textId="77777777" w:rsidR="00607C0D" w:rsidRDefault="00607C0D" w:rsidP="006A6460">
      <w:pPr>
        <w:pStyle w:val="Heading2"/>
        <w:spacing w:before="120" w:after="120" w:line="240" w:lineRule="auto"/>
      </w:pPr>
      <w:r>
        <w:t>Policy Owner</w:t>
      </w:r>
    </w:p>
    <w:p w14:paraId="2A89A038" w14:textId="1784E56C" w:rsidR="009D4E93" w:rsidRDefault="009D4E93" w:rsidP="006A6460">
      <w:pPr>
        <w:spacing w:before="120" w:after="120" w:line="240" w:lineRule="auto"/>
      </w:pPr>
      <w:r>
        <w:t>Vice</w:t>
      </w:r>
      <w:r w:rsidR="00607C0D">
        <w:t xml:space="preserve"> President for Student Services, </w:t>
      </w:r>
      <w:r>
        <w:t>Ext. 7</w:t>
      </w:r>
      <w:r w:rsidR="00FA2DB5">
        <w:t>900</w:t>
      </w:r>
    </w:p>
    <w:p w14:paraId="7CD45809" w14:textId="77777777" w:rsidR="006A6460" w:rsidRDefault="006A6460" w:rsidP="006A6460">
      <w:pPr>
        <w:spacing w:before="120" w:after="120" w:line="240" w:lineRule="auto"/>
      </w:pPr>
    </w:p>
    <w:p w14:paraId="79424D59" w14:textId="77777777" w:rsidR="009D4E93" w:rsidRDefault="009D4E93" w:rsidP="006A6460">
      <w:pPr>
        <w:spacing w:before="120" w:after="120" w:line="240" w:lineRule="auto"/>
      </w:pPr>
      <w:r>
        <w:t>See Student Appeals Procedure</w:t>
      </w:r>
    </w:p>
    <w:p w14:paraId="7F9E47BD" w14:textId="77777777" w:rsidR="00FE1290" w:rsidRPr="00FE1290" w:rsidRDefault="009D4E93" w:rsidP="006A6460">
      <w:pPr>
        <w:spacing w:before="120" w:after="120" w:line="240" w:lineRule="auto"/>
      </w:pPr>
      <w:r>
        <w:t>See Student Appeals Form</w:t>
      </w:r>
    </w:p>
    <w:p w14:paraId="763319F7" w14:textId="77777777" w:rsidR="00FE1290" w:rsidRDefault="00FE1290" w:rsidP="006A6460">
      <w:pPr>
        <w:spacing w:before="120" w:after="120" w:line="240" w:lineRule="auto"/>
      </w:pPr>
    </w:p>
    <w:p w14:paraId="2177FFC2" w14:textId="77777777" w:rsidR="006A6460" w:rsidRDefault="006A6460" w:rsidP="006A6460">
      <w:pPr>
        <w:spacing w:before="120" w:after="120" w:line="240" w:lineRule="auto"/>
      </w:pPr>
    </w:p>
    <w:p w14:paraId="139B8607" w14:textId="77777777" w:rsidR="00607C0D" w:rsidRPr="00FE1290" w:rsidRDefault="00607C0D" w:rsidP="006A6460">
      <w:pPr>
        <w:spacing w:before="120" w:after="120" w:line="240" w:lineRule="auto"/>
      </w:pPr>
      <w:r>
        <w:t>Approved by the Board of Trustees on November 7, 2011.</w:t>
      </w:r>
    </w:p>
    <w:sectPr w:rsidR="00607C0D" w:rsidRPr="00FE1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17676A"/>
    <w:rsid w:val="00186E5B"/>
    <w:rsid w:val="00607C0D"/>
    <w:rsid w:val="006A6460"/>
    <w:rsid w:val="006F1627"/>
    <w:rsid w:val="007B6691"/>
    <w:rsid w:val="00913515"/>
    <w:rsid w:val="009D4E93"/>
    <w:rsid w:val="00C300AF"/>
    <w:rsid w:val="00D36D59"/>
    <w:rsid w:val="00DD553E"/>
    <w:rsid w:val="00E52999"/>
    <w:rsid w:val="00EA1907"/>
    <w:rsid w:val="00FA2DB5"/>
    <w:rsid w:val="00F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EBE2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819</Value>
    </Procedure>
    <ELT_x0020_Reviewed xmlns="89b78d55-7dab-4c90-aab4-fcde592880c4">8.31.11</ELT_x0020_Reviewed>
    <Former_x0020_Policy_x0020__x0023_ xmlns="89b78d55-7dab-4c90-aab4-fcde592880c4" xsi:nil="true"/>
    <Policy_x0020__x0023_ xmlns="89b78d55-7dab-4c90-aab4-fcde592880c4">818</Policy_x0020__x0023_>
    <Chapter xmlns="24095468-7e6a-47f9-99ae-172bfb0b814b">8</Chapter>
    <Approved xmlns="89b78d55-7dab-4c90-aab4-fcde592880c4">11.7.11</Approved>
    <_dlc_DocId xmlns="bebb4801-54de-4360-b8be-17d68ad98198">5XFVYUFMDQTF-1786235727-1090</_dlc_DocId>
    <_dlc_DocIdUrl xmlns="bebb4801-54de-4360-b8be-17d68ad98198">
      <Url>https://policies.abtech.edu/_layouts/15/DocIdRedir.aspx?ID=5XFVYUFMDQTF-1786235727-1090</Url>
      <Description>5XFVYUFMDQTF-1786235727-1090</Description>
    </_dlc_DocIdUrl>
    <_dlc_DocIdPersistId xmlns="bebb4801-54de-4360-b8be-17d68ad98198">false</_dlc_DocIdPersistId>
  </documentManagement>
</p:properties>
</file>

<file path=customXml/itemProps1.xml><?xml version="1.0" encoding="utf-8"?>
<ds:datastoreItem xmlns:ds="http://schemas.openxmlformats.org/officeDocument/2006/customXml" ds:itemID="{3D136BD1-0153-437A-A61C-8583ABFAB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B926B-9C4E-4619-A978-C8C51F8A2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98BA0-4EEA-46E8-8854-A32A568985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21F8E4-6A9B-436A-8810-3C2EFC094AC0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24095468-7e6a-47f9-99ae-172bfb0b814b"/>
    <ds:schemaRef ds:uri="http://schemas.microsoft.com/office/2006/documentManagement/types"/>
    <ds:schemaRef ds:uri="http://schemas.microsoft.com/office/2006/metadata/properties"/>
    <ds:schemaRef ds:uri="89b78d55-7dab-4c90-aab4-fcde592880c4"/>
    <ds:schemaRef ds:uri="http://schemas.microsoft.com/office/infopath/2007/PartnerControls"/>
    <ds:schemaRef ds:uri="bebb4801-54de-4360-b8be-17d68ad981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Appeals</dc:title>
  <dc:subject/>
  <dc:creator>Carolyn H Rice</dc:creator>
  <cp:keywords/>
  <dc:description/>
  <cp:lastModifiedBy>Carolyn H. Rice</cp:lastModifiedBy>
  <cp:revision>5</cp:revision>
  <dcterms:created xsi:type="dcterms:W3CDTF">2017-11-07T19:40:00Z</dcterms:created>
  <dcterms:modified xsi:type="dcterms:W3CDTF">2024-05-30T18:31:00Z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8b4a2c91-dfcc-4fea-b520-7d7247095c31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